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04" w:rsidRDefault="005B4304"/>
    <w:p w:rsidR="00564E00" w:rsidRDefault="00564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B4304" w:rsidTr="00DB22D9">
        <w:trPr>
          <w:trHeight w:val="1016"/>
        </w:trPr>
        <w:tc>
          <w:tcPr>
            <w:tcW w:w="9576" w:type="dxa"/>
            <w:gridSpan w:val="3"/>
          </w:tcPr>
          <w:p w:rsidR="005B4304" w:rsidRDefault="005B430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5B4304">
              <w:rPr>
                <w:b/>
                <w:sz w:val="36"/>
                <w:szCs w:val="36"/>
                <w:u w:val="single"/>
              </w:rPr>
              <w:t>Scientific program OACON 2019</w:t>
            </w:r>
          </w:p>
          <w:p w:rsidR="005B4304" w:rsidRPr="005B4304" w:rsidRDefault="005B4304">
            <w:pPr>
              <w:rPr>
                <w:b/>
                <w:sz w:val="36"/>
                <w:szCs w:val="36"/>
                <w:u w:val="single"/>
              </w:rPr>
            </w:pPr>
          </w:p>
          <w:p w:rsidR="005B4304" w:rsidRPr="005B4304" w:rsidRDefault="005B43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</w:t>
            </w:r>
            <w:r w:rsidRPr="005B4304">
              <w:rPr>
                <w:b/>
                <w:sz w:val="32"/>
                <w:szCs w:val="32"/>
              </w:rPr>
              <w:t>03.08.19</w:t>
            </w:r>
          </w:p>
        </w:tc>
      </w:tr>
      <w:tr w:rsidR="003B4DA8" w:rsidTr="00DB22D9">
        <w:trPr>
          <w:trHeight w:val="269"/>
        </w:trPr>
        <w:tc>
          <w:tcPr>
            <w:tcW w:w="9576" w:type="dxa"/>
            <w:gridSpan w:val="3"/>
          </w:tcPr>
          <w:p w:rsidR="003B4DA8" w:rsidRDefault="003B4DA8">
            <w:pPr>
              <w:rPr>
                <w:b/>
              </w:rPr>
            </w:pPr>
            <w:r w:rsidRPr="003B4DA8">
              <w:rPr>
                <w:b/>
              </w:rPr>
              <w:t>Session 1</w:t>
            </w:r>
          </w:p>
          <w:p w:rsidR="003B4DA8" w:rsidRPr="003B4DA8" w:rsidRDefault="003B4DA8">
            <w:pPr>
              <w:rPr>
                <w:b/>
              </w:rPr>
            </w:pPr>
          </w:p>
        </w:tc>
      </w:tr>
      <w:tr w:rsidR="003B4DA8" w:rsidTr="00120E5D">
        <w:tc>
          <w:tcPr>
            <w:tcW w:w="3192" w:type="dxa"/>
          </w:tcPr>
          <w:p w:rsidR="003B4DA8" w:rsidRDefault="003B4DA8">
            <w:r>
              <w:t>Chairpersons</w:t>
            </w:r>
          </w:p>
        </w:tc>
        <w:tc>
          <w:tcPr>
            <w:tcW w:w="6384" w:type="dxa"/>
            <w:gridSpan w:val="2"/>
          </w:tcPr>
          <w:p w:rsidR="003B4DA8" w:rsidRDefault="003B4DA8"/>
        </w:tc>
      </w:tr>
      <w:tr w:rsidR="003B4DA8" w:rsidTr="008F1A02">
        <w:tc>
          <w:tcPr>
            <w:tcW w:w="3192" w:type="dxa"/>
          </w:tcPr>
          <w:p w:rsidR="003B4DA8" w:rsidRDefault="003B4DA8">
            <w:r>
              <w:t>Rapporteur</w:t>
            </w:r>
          </w:p>
        </w:tc>
        <w:tc>
          <w:tcPr>
            <w:tcW w:w="6384" w:type="dxa"/>
            <w:gridSpan w:val="2"/>
          </w:tcPr>
          <w:p w:rsidR="003B4DA8" w:rsidRDefault="003B4DA8"/>
        </w:tc>
      </w:tr>
      <w:tr w:rsidR="005B4304" w:rsidTr="005B4304">
        <w:tc>
          <w:tcPr>
            <w:tcW w:w="3192" w:type="dxa"/>
          </w:tcPr>
          <w:p w:rsidR="005B4304" w:rsidRDefault="00A52714">
            <w:r>
              <w:t>9.30 AM- 9.50 AM</w:t>
            </w:r>
          </w:p>
        </w:tc>
        <w:tc>
          <w:tcPr>
            <w:tcW w:w="3192" w:type="dxa"/>
          </w:tcPr>
          <w:p w:rsidR="005B4304" w:rsidRDefault="00CE0801">
            <w:r>
              <w:t>Burden of Osteoarthritis in India</w:t>
            </w:r>
          </w:p>
          <w:p w:rsidR="00CE0801" w:rsidRDefault="00CE0801"/>
        </w:tc>
        <w:tc>
          <w:tcPr>
            <w:tcW w:w="3192" w:type="dxa"/>
          </w:tcPr>
          <w:p w:rsidR="005B4304" w:rsidRDefault="00CE0801" w:rsidP="00CE0801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Pradyot</w:t>
            </w:r>
            <w:proofErr w:type="spellEnd"/>
            <w:r>
              <w:t xml:space="preserve"> Sinha </w:t>
            </w:r>
            <w:proofErr w:type="spellStart"/>
            <w:r>
              <w:t>Mahapatra</w:t>
            </w:r>
            <w:proofErr w:type="spellEnd"/>
          </w:p>
        </w:tc>
      </w:tr>
      <w:tr w:rsidR="005B4304" w:rsidTr="005B4304">
        <w:tc>
          <w:tcPr>
            <w:tcW w:w="3192" w:type="dxa"/>
          </w:tcPr>
          <w:p w:rsidR="005B4304" w:rsidRDefault="00A52714">
            <w:r>
              <w:t>9.50 AM- 10.10 AM</w:t>
            </w:r>
          </w:p>
        </w:tc>
        <w:tc>
          <w:tcPr>
            <w:tcW w:w="3192" w:type="dxa"/>
          </w:tcPr>
          <w:p w:rsidR="005B4304" w:rsidRDefault="00CF14AF">
            <w:r w:rsidRPr="00CF14AF">
              <w:t>Predicting and preventing OA</w:t>
            </w:r>
          </w:p>
        </w:tc>
        <w:tc>
          <w:tcPr>
            <w:tcW w:w="3192" w:type="dxa"/>
          </w:tcPr>
          <w:p w:rsidR="005B4304" w:rsidRPr="00CF14AF" w:rsidRDefault="00CF14AF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 w:rsidRPr="00CF14AF">
              <w:t>Shabbir</w:t>
            </w:r>
            <w:proofErr w:type="spellEnd"/>
            <w:r w:rsidRPr="00CF14AF">
              <w:t xml:space="preserve"> </w:t>
            </w:r>
            <w:proofErr w:type="spellStart"/>
            <w:r w:rsidRPr="00CF14AF">
              <w:t>Chikani</w:t>
            </w:r>
            <w:proofErr w:type="spellEnd"/>
          </w:p>
        </w:tc>
      </w:tr>
      <w:tr w:rsidR="005B4304" w:rsidTr="005B4304">
        <w:tc>
          <w:tcPr>
            <w:tcW w:w="3192" w:type="dxa"/>
          </w:tcPr>
          <w:p w:rsidR="005B4304" w:rsidRPr="00BF355C" w:rsidRDefault="00A52714">
            <w:pPr>
              <w:rPr>
                <w:b/>
              </w:rPr>
            </w:pPr>
            <w:r w:rsidRPr="00BF355C">
              <w:rPr>
                <w:b/>
              </w:rPr>
              <w:t>10.10 AM- 10.50 AM</w:t>
            </w:r>
          </w:p>
        </w:tc>
        <w:tc>
          <w:tcPr>
            <w:tcW w:w="3192" w:type="dxa"/>
          </w:tcPr>
          <w:p w:rsidR="005B4304" w:rsidRDefault="00CE0801">
            <w:r w:rsidRPr="00CE0801">
              <w:t>Osteoarthritis- Genetics and Epigenetics; Bench to Bedside</w:t>
            </w:r>
          </w:p>
        </w:tc>
        <w:tc>
          <w:tcPr>
            <w:tcW w:w="3192" w:type="dxa"/>
          </w:tcPr>
          <w:p w:rsidR="005B4304" w:rsidRDefault="00CE0801" w:rsidP="00CE0801">
            <w:r>
              <w:t>Prof John Loughlin</w:t>
            </w:r>
          </w:p>
        </w:tc>
      </w:tr>
      <w:tr w:rsidR="00E029C3" w:rsidTr="004339BA">
        <w:tc>
          <w:tcPr>
            <w:tcW w:w="9576" w:type="dxa"/>
            <w:gridSpan w:val="3"/>
          </w:tcPr>
          <w:p w:rsidR="00E029C3" w:rsidRDefault="00E029C3"/>
        </w:tc>
      </w:tr>
      <w:tr w:rsidR="00871787" w:rsidTr="0053293F">
        <w:tc>
          <w:tcPr>
            <w:tcW w:w="9576" w:type="dxa"/>
            <w:gridSpan w:val="3"/>
          </w:tcPr>
          <w:p w:rsidR="00871787" w:rsidRDefault="00871787" w:rsidP="00E029C3">
            <w:pPr>
              <w:rPr>
                <w:b/>
              </w:rPr>
            </w:pPr>
            <w:r w:rsidRPr="00871787">
              <w:t xml:space="preserve">10.50 -11.00 AM                                  </w:t>
            </w:r>
            <w:r w:rsidRPr="00871787">
              <w:rPr>
                <w:b/>
              </w:rPr>
              <w:t>Inauguration of OACON 2019</w:t>
            </w:r>
          </w:p>
          <w:p w:rsidR="00871787" w:rsidRDefault="00871787" w:rsidP="00E029C3"/>
        </w:tc>
      </w:tr>
      <w:tr w:rsidR="00E029C3" w:rsidTr="0053293F">
        <w:tc>
          <w:tcPr>
            <w:tcW w:w="9576" w:type="dxa"/>
            <w:gridSpan w:val="3"/>
          </w:tcPr>
          <w:p w:rsidR="00871787" w:rsidRPr="00E029C3" w:rsidRDefault="00E029C3" w:rsidP="00871787">
            <w:pPr>
              <w:rPr>
                <w:b/>
              </w:rPr>
            </w:pPr>
            <w:r>
              <w:t xml:space="preserve"> </w:t>
            </w:r>
            <w:r w:rsidR="00871787">
              <w:t xml:space="preserve">Chairpersons                                  </w:t>
            </w:r>
          </w:p>
        </w:tc>
      </w:tr>
      <w:tr w:rsidR="005B4304" w:rsidTr="005B4304">
        <w:tc>
          <w:tcPr>
            <w:tcW w:w="3192" w:type="dxa"/>
          </w:tcPr>
          <w:p w:rsidR="005B4304" w:rsidRDefault="00E029C3">
            <w:r>
              <w:t xml:space="preserve"> 11.00-11.30 AM</w:t>
            </w:r>
          </w:p>
        </w:tc>
        <w:tc>
          <w:tcPr>
            <w:tcW w:w="3192" w:type="dxa"/>
          </w:tcPr>
          <w:p w:rsidR="005B4304" w:rsidRDefault="00E029C3" w:rsidP="00871787">
            <w:r>
              <w:t xml:space="preserve">Presidential oration. </w:t>
            </w:r>
          </w:p>
        </w:tc>
        <w:tc>
          <w:tcPr>
            <w:tcW w:w="3192" w:type="dxa"/>
          </w:tcPr>
          <w:p w:rsidR="005B4304" w:rsidRDefault="00871787">
            <w:r>
              <w:t xml:space="preserve">Prof </w:t>
            </w:r>
            <w:r w:rsidRPr="00871787">
              <w:t>.SK Das</w:t>
            </w:r>
          </w:p>
        </w:tc>
      </w:tr>
      <w:tr w:rsidR="00871787" w:rsidTr="003A06DF">
        <w:tc>
          <w:tcPr>
            <w:tcW w:w="9576" w:type="dxa"/>
            <w:gridSpan w:val="3"/>
          </w:tcPr>
          <w:p w:rsidR="00871787" w:rsidRDefault="00871787">
            <w:pPr>
              <w:rPr>
                <w:b/>
              </w:rPr>
            </w:pPr>
            <w:r w:rsidRPr="00BF355C">
              <w:rPr>
                <w:b/>
              </w:rPr>
              <w:t xml:space="preserve">  11.30- 11.45 AM</w:t>
            </w:r>
            <w:r>
              <w:t xml:space="preserve">                                             </w:t>
            </w:r>
            <w:r w:rsidRPr="00871787">
              <w:rPr>
                <w:b/>
              </w:rPr>
              <w:t>Tea break</w:t>
            </w:r>
          </w:p>
          <w:p w:rsidR="00871787" w:rsidRPr="00871787" w:rsidRDefault="00871787">
            <w:pPr>
              <w:rPr>
                <w:b/>
              </w:rPr>
            </w:pPr>
          </w:p>
        </w:tc>
      </w:tr>
      <w:tr w:rsidR="00871787" w:rsidTr="00340E14">
        <w:tc>
          <w:tcPr>
            <w:tcW w:w="9576" w:type="dxa"/>
            <w:gridSpan w:val="3"/>
          </w:tcPr>
          <w:p w:rsidR="00871787" w:rsidRDefault="00871787">
            <w:r w:rsidRPr="00871787">
              <w:rPr>
                <w:b/>
              </w:rPr>
              <w:t>Session 2</w:t>
            </w:r>
          </w:p>
          <w:p w:rsidR="00871787" w:rsidRPr="00871787" w:rsidRDefault="00871787"/>
        </w:tc>
      </w:tr>
      <w:tr w:rsidR="00871787" w:rsidTr="00B3397E">
        <w:tc>
          <w:tcPr>
            <w:tcW w:w="3192" w:type="dxa"/>
          </w:tcPr>
          <w:p w:rsidR="00871787" w:rsidRDefault="00871787">
            <w:r>
              <w:t>Chairpersons</w:t>
            </w:r>
          </w:p>
        </w:tc>
        <w:tc>
          <w:tcPr>
            <w:tcW w:w="6384" w:type="dxa"/>
            <w:gridSpan w:val="2"/>
          </w:tcPr>
          <w:p w:rsidR="00871787" w:rsidRDefault="00871787"/>
        </w:tc>
      </w:tr>
      <w:tr w:rsidR="00BF355C" w:rsidTr="005F0532">
        <w:tc>
          <w:tcPr>
            <w:tcW w:w="3192" w:type="dxa"/>
          </w:tcPr>
          <w:p w:rsidR="00BF355C" w:rsidRDefault="00BF355C">
            <w:r w:rsidRPr="00BF355C">
              <w:t>Rapporteur</w:t>
            </w:r>
          </w:p>
        </w:tc>
        <w:tc>
          <w:tcPr>
            <w:tcW w:w="6384" w:type="dxa"/>
            <w:gridSpan w:val="2"/>
          </w:tcPr>
          <w:p w:rsidR="00BF355C" w:rsidRDefault="00BF355C"/>
        </w:tc>
      </w:tr>
      <w:tr w:rsidR="005B4304" w:rsidTr="005B4304">
        <w:tc>
          <w:tcPr>
            <w:tcW w:w="3192" w:type="dxa"/>
          </w:tcPr>
          <w:p w:rsidR="005B4304" w:rsidRDefault="00BF355C">
            <w:r>
              <w:t>11.45-12.15</w:t>
            </w:r>
          </w:p>
        </w:tc>
        <w:tc>
          <w:tcPr>
            <w:tcW w:w="3192" w:type="dxa"/>
          </w:tcPr>
          <w:p w:rsidR="005B4304" w:rsidRDefault="00CF14AF">
            <w:r w:rsidRPr="00CF14AF">
              <w:t xml:space="preserve">Ageing and </w:t>
            </w:r>
            <w:proofErr w:type="spellStart"/>
            <w:r w:rsidRPr="00CF14AF">
              <w:t>Osteoarhtitis</w:t>
            </w:r>
            <w:proofErr w:type="spellEnd"/>
            <w:r w:rsidRPr="00CF14AF">
              <w:t xml:space="preserve"> </w:t>
            </w:r>
            <w:proofErr w:type="gramStart"/>
            <w:r w:rsidRPr="00CF14AF">
              <w:t>( Is</w:t>
            </w:r>
            <w:proofErr w:type="gramEnd"/>
            <w:r w:rsidRPr="00CF14AF">
              <w:t xml:space="preserve"> it inevitable? Is it possible age without OA?)</w:t>
            </w:r>
          </w:p>
        </w:tc>
        <w:tc>
          <w:tcPr>
            <w:tcW w:w="3192" w:type="dxa"/>
          </w:tcPr>
          <w:p w:rsidR="005B4304" w:rsidRDefault="00CF14AF" w:rsidP="00333293">
            <w:r>
              <w:t xml:space="preserve">Prof A B </w:t>
            </w:r>
            <w:proofErr w:type="spellStart"/>
            <w:r>
              <w:t>Dey</w:t>
            </w:r>
            <w:proofErr w:type="spellEnd"/>
          </w:p>
        </w:tc>
      </w:tr>
      <w:tr w:rsidR="005B4304" w:rsidTr="005B4304">
        <w:tc>
          <w:tcPr>
            <w:tcW w:w="3192" w:type="dxa"/>
          </w:tcPr>
          <w:p w:rsidR="005B4304" w:rsidRDefault="00BF355C">
            <w:r>
              <w:t>12.15-12.45</w:t>
            </w:r>
          </w:p>
        </w:tc>
        <w:tc>
          <w:tcPr>
            <w:tcW w:w="3192" w:type="dxa"/>
          </w:tcPr>
          <w:p w:rsidR="005B4304" w:rsidRDefault="008C7813">
            <w:r>
              <w:t>Obesity &amp; Osteoarthritis- What is the link?</w:t>
            </w:r>
          </w:p>
        </w:tc>
        <w:tc>
          <w:tcPr>
            <w:tcW w:w="3192" w:type="dxa"/>
          </w:tcPr>
          <w:p w:rsidR="005B4304" w:rsidRPr="00A1218C" w:rsidRDefault="00A1218C">
            <w:proofErr w:type="spellStart"/>
            <w:r w:rsidRPr="00A1218C">
              <w:t>Dr.Tejal</w:t>
            </w:r>
            <w:proofErr w:type="spellEnd"/>
            <w:r w:rsidRPr="00A1218C">
              <w:t xml:space="preserve"> </w:t>
            </w:r>
            <w:proofErr w:type="spellStart"/>
            <w:r w:rsidRPr="00A1218C">
              <w:t>Lathia</w:t>
            </w:r>
            <w:proofErr w:type="spellEnd"/>
          </w:p>
        </w:tc>
      </w:tr>
      <w:tr w:rsidR="005B4304" w:rsidTr="005B4304">
        <w:tc>
          <w:tcPr>
            <w:tcW w:w="3192" w:type="dxa"/>
          </w:tcPr>
          <w:p w:rsidR="005B4304" w:rsidRPr="00BF355C" w:rsidRDefault="0024712C">
            <w:pPr>
              <w:rPr>
                <w:b/>
              </w:rPr>
            </w:pPr>
            <w:r>
              <w:rPr>
                <w:b/>
              </w:rPr>
              <w:t>12.45—1.00</w:t>
            </w:r>
          </w:p>
        </w:tc>
        <w:tc>
          <w:tcPr>
            <w:tcW w:w="3192" w:type="dxa"/>
          </w:tcPr>
          <w:p w:rsidR="005B4304" w:rsidRDefault="008C7813">
            <w:r w:rsidRPr="008C7813">
              <w:t>Biomechanical factors in OA</w:t>
            </w:r>
          </w:p>
        </w:tc>
        <w:tc>
          <w:tcPr>
            <w:tcW w:w="3192" w:type="dxa"/>
          </w:tcPr>
          <w:p w:rsidR="00333293" w:rsidRDefault="008C7813" w:rsidP="00333293">
            <w:r>
              <w:t xml:space="preserve">Prof R N </w:t>
            </w:r>
            <w:proofErr w:type="spellStart"/>
            <w:r>
              <w:t>Haldar</w:t>
            </w:r>
            <w:proofErr w:type="spellEnd"/>
          </w:p>
          <w:p w:rsidR="005B4304" w:rsidRDefault="005B4304" w:rsidP="00333293"/>
        </w:tc>
      </w:tr>
      <w:tr w:rsidR="008C7813" w:rsidTr="005B4304">
        <w:tc>
          <w:tcPr>
            <w:tcW w:w="3192" w:type="dxa"/>
          </w:tcPr>
          <w:p w:rsidR="008C7813" w:rsidRDefault="0024712C">
            <w:pPr>
              <w:rPr>
                <w:b/>
              </w:rPr>
            </w:pPr>
            <w:r>
              <w:rPr>
                <w:b/>
              </w:rPr>
              <w:t>1.00- 1.20</w:t>
            </w:r>
            <w:r w:rsidR="008C7813">
              <w:rPr>
                <w:b/>
              </w:rPr>
              <w:t xml:space="preserve"> PM</w:t>
            </w:r>
          </w:p>
        </w:tc>
        <w:tc>
          <w:tcPr>
            <w:tcW w:w="3192" w:type="dxa"/>
          </w:tcPr>
          <w:p w:rsidR="008C7813" w:rsidRPr="008C7813" w:rsidRDefault="008C7813">
            <w:r>
              <w:t>Crystals and Osteoarthritis- Is it crystal clear?</w:t>
            </w:r>
          </w:p>
        </w:tc>
        <w:tc>
          <w:tcPr>
            <w:tcW w:w="3192" w:type="dxa"/>
          </w:tcPr>
          <w:p w:rsidR="008C7813" w:rsidRDefault="008C7813" w:rsidP="00333293">
            <w:r>
              <w:t xml:space="preserve">Prof </w:t>
            </w:r>
            <w:proofErr w:type="spellStart"/>
            <w:r>
              <w:t>Binoy</w:t>
            </w:r>
            <w:proofErr w:type="spellEnd"/>
            <w:r>
              <w:t xml:space="preserve"> Paul</w:t>
            </w:r>
          </w:p>
        </w:tc>
      </w:tr>
      <w:tr w:rsidR="00BF355C" w:rsidTr="009527A1">
        <w:tc>
          <w:tcPr>
            <w:tcW w:w="9576" w:type="dxa"/>
            <w:gridSpan w:val="3"/>
          </w:tcPr>
          <w:p w:rsidR="00BF355C" w:rsidRDefault="00BF355C"/>
        </w:tc>
      </w:tr>
      <w:tr w:rsidR="00BF355C" w:rsidTr="0098561B">
        <w:tc>
          <w:tcPr>
            <w:tcW w:w="9576" w:type="dxa"/>
            <w:gridSpan w:val="3"/>
          </w:tcPr>
          <w:p w:rsidR="00BF355C" w:rsidRPr="00BF355C" w:rsidRDefault="0024712C">
            <w:pPr>
              <w:rPr>
                <w:b/>
              </w:rPr>
            </w:pPr>
            <w:r>
              <w:rPr>
                <w:b/>
              </w:rPr>
              <w:t>1.2</w:t>
            </w:r>
            <w:bookmarkStart w:id="0" w:name="_GoBack"/>
            <w:bookmarkEnd w:id="0"/>
            <w:r w:rsidR="00BF355C">
              <w:rPr>
                <w:b/>
              </w:rPr>
              <w:t xml:space="preserve">0- 2.00 PM                                                  </w:t>
            </w:r>
            <w:r w:rsidR="00BF355C" w:rsidRPr="00BF355C">
              <w:rPr>
                <w:b/>
              </w:rPr>
              <w:t>Lunch Break</w:t>
            </w:r>
          </w:p>
        </w:tc>
      </w:tr>
      <w:tr w:rsidR="00BF355C" w:rsidTr="001E16AE">
        <w:tc>
          <w:tcPr>
            <w:tcW w:w="9576" w:type="dxa"/>
            <w:gridSpan w:val="3"/>
          </w:tcPr>
          <w:p w:rsidR="00BF355C" w:rsidRPr="00BF355C" w:rsidRDefault="00BF355C">
            <w:pPr>
              <w:rPr>
                <w:b/>
              </w:rPr>
            </w:pPr>
            <w:r w:rsidRPr="00BF355C">
              <w:rPr>
                <w:b/>
              </w:rPr>
              <w:t xml:space="preserve">Session 3 </w:t>
            </w:r>
          </w:p>
          <w:p w:rsidR="00BF355C" w:rsidRDefault="00BF355C"/>
        </w:tc>
      </w:tr>
      <w:tr w:rsidR="00DB22D9" w:rsidTr="005B4304">
        <w:tc>
          <w:tcPr>
            <w:tcW w:w="3192" w:type="dxa"/>
          </w:tcPr>
          <w:p w:rsidR="00DB22D9" w:rsidRDefault="00DB22D9">
            <w:r>
              <w:t>Chairpersons</w:t>
            </w:r>
          </w:p>
        </w:tc>
        <w:tc>
          <w:tcPr>
            <w:tcW w:w="3192" w:type="dxa"/>
          </w:tcPr>
          <w:p w:rsidR="00DB22D9" w:rsidRDefault="00DB22D9"/>
        </w:tc>
        <w:tc>
          <w:tcPr>
            <w:tcW w:w="3192" w:type="dxa"/>
          </w:tcPr>
          <w:p w:rsidR="00DB22D9" w:rsidRDefault="00DB22D9"/>
        </w:tc>
      </w:tr>
      <w:tr w:rsidR="00DB22D9" w:rsidTr="005B4304">
        <w:tc>
          <w:tcPr>
            <w:tcW w:w="3192" w:type="dxa"/>
          </w:tcPr>
          <w:p w:rsidR="00DB22D9" w:rsidRDefault="00DB22D9">
            <w:r w:rsidRPr="00DB22D9">
              <w:t>Rapporteur</w:t>
            </w:r>
          </w:p>
        </w:tc>
        <w:tc>
          <w:tcPr>
            <w:tcW w:w="3192" w:type="dxa"/>
          </w:tcPr>
          <w:p w:rsidR="00DB22D9" w:rsidRDefault="00DB22D9"/>
        </w:tc>
        <w:tc>
          <w:tcPr>
            <w:tcW w:w="3192" w:type="dxa"/>
          </w:tcPr>
          <w:p w:rsidR="00DB22D9" w:rsidRDefault="00DB22D9"/>
        </w:tc>
      </w:tr>
      <w:tr w:rsidR="005B4304" w:rsidTr="005B4304">
        <w:tc>
          <w:tcPr>
            <w:tcW w:w="3192" w:type="dxa"/>
          </w:tcPr>
          <w:p w:rsidR="005B4304" w:rsidRDefault="00BF355C">
            <w:r>
              <w:t>2.00- 2.30 PM</w:t>
            </w:r>
          </w:p>
        </w:tc>
        <w:tc>
          <w:tcPr>
            <w:tcW w:w="3192" w:type="dxa"/>
          </w:tcPr>
          <w:p w:rsidR="005B4304" w:rsidRDefault="00CF14AF">
            <w:r w:rsidRPr="00CF14AF">
              <w:t>Cartilage regeneration- Myth or reality</w:t>
            </w:r>
          </w:p>
        </w:tc>
        <w:tc>
          <w:tcPr>
            <w:tcW w:w="3192" w:type="dxa"/>
          </w:tcPr>
          <w:p w:rsidR="005B4304" w:rsidRDefault="00CF14AF">
            <w:r w:rsidRPr="00CF14AF">
              <w:t xml:space="preserve">Prof </w:t>
            </w:r>
            <w:proofErr w:type="spellStart"/>
            <w:r w:rsidRPr="00CF14AF">
              <w:t>Dhirendra</w:t>
            </w:r>
            <w:proofErr w:type="spellEnd"/>
            <w:r w:rsidRPr="00CF14AF">
              <w:t xml:space="preserve"> S. </w:t>
            </w:r>
            <w:proofErr w:type="spellStart"/>
            <w:r w:rsidRPr="00CF14AF">
              <w:t>Katti</w:t>
            </w:r>
            <w:proofErr w:type="spellEnd"/>
          </w:p>
        </w:tc>
      </w:tr>
      <w:tr w:rsidR="005B4304" w:rsidTr="005B4304">
        <w:tc>
          <w:tcPr>
            <w:tcW w:w="3192" w:type="dxa"/>
          </w:tcPr>
          <w:p w:rsidR="005B4304" w:rsidRDefault="00BF355C">
            <w:r>
              <w:t>2.30- 2.50 PM</w:t>
            </w:r>
          </w:p>
        </w:tc>
        <w:tc>
          <w:tcPr>
            <w:tcW w:w="3192" w:type="dxa"/>
          </w:tcPr>
          <w:p w:rsidR="005B4304" w:rsidRDefault="00CF14AF">
            <w:r w:rsidRPr="00CF14AF">
              <w:t xml:space="preserve">Bone as a target for OA therapy  </w:t>
            </w:r>
            <w:r w:rsidRPr="00CF14AF">
              <w:lastRenderedPageBreak/>
              <w:t>( Including Bisphosphonates)</w:t>
            </w:r>
          </w:p>
        </w:tc>
        <w:tc>
          <w:tcPr>
            <w:tcW w:w="3192" w:type="dxa"/>
          </w:tcPr>
          <w:p w:rsidR="005B4304" w:rsidRDefault="00CF14AF" w:rsidP="00180973">
            <w:proofErr w:type="spellStart"/>
            <w:r w:rsidRPr="00CF14AF">
              <w:lastRenderedPageBreak/>
              <w:t>Dr.</w:t>
            </w:r>
            <w:proofErr w:type="spellEnd"/>
            <w:r w:rsidRPr="00CF14AF">
              <w:t xml:space="preserve"> </w:t>
            </w:r>
            <w:r w:rsidR="00180973">
              <w:t xml:space="preserve">Brig </w:t>
            </w:r>
            <w:proofErr w:type="spellStart"/>
            <w:r w:rsidR="00180973">
              <w:t>Bhakuni</w:t>
            </w:r>
            <w:proofErr w:type="spellEnd"/>
            <w:r w:rsidR="00180973">
              <w:t xml:space="preserve"> DS</w:t>
            </w:r>
          </w:p>
        </w:tc>
      </w:tr>
      <w:tr w:rsidR="005B4304" w:rsidTr="005B4304">
        <w:tc>
          <w:tcPr>
            <w:tcW w:w="3192" w:type="dxa"/>
          </w:tcPr>
          <w:p w:rsidR="005B4304" w:rsidRPr="00BF355C" w:rsidRDefault="00BF355C">
            <w:pPr>
              <w:rPr>
                <w:b/>
              </w:rPr>
            </w:pPr>
            <w:r w:rsidRPr="00BF355C">
              <w:rPr>
                <w:b/>
              </w:rPr>
              <w:lastRenderedPageBreak/>
              <w:t>2.50—3.30 PM</w:t>
            </w:r>
          </w:p>
        </w:tc>
        <w:tc>
          <w:tcPr>
            <w:tcW w:w="3192" w:type="dxa"/>
          </w:tcPr>
          <w:p w:rsidR="005B4304" w:rsidRDefault="00CF14AF">
            <w:r w:rsidRPr="00CF14AF">
              <w:t xml:space="preserve">New approaches for harnessing metalloproteinase inhibitors for OA treatment  </w:t>
            </w:r>
          </w:p>
        </w:tc>
        <w:tc>
          <w:tcPr>
            <w:tcW w:w="3192" w:type="dxa"/>
          </w:tcPr>
          <w:p w:rsidR="005B4304" w:rsidRDefault="00CF14AF">
            <w:r w:rsidRPr="00CF14AF">
              <w:t xml:space="preserve">Prof Linda </w:t>
            </w:r>
            <w:proofErr w:type="spellStart"/>
            <w:r w:rsidRPr="00CF14AF">
              <w:t>Troeberg</w:t>
            </w:r>
            <w:proofErr w:type="spellEnd"/>
          </w:p>
        </w:tc>
      </w:tr>
      <w:tr w:rsidR="00BF355C" w:rsidTr="00BC348E">
        <w:tc>
          <w:tcPr>
            <w:tcW w:w="9576" w:type="dxa"/>
            <w:gridSpan w:val="3"/>
          </w:tcPr>
          <w:p w:rsidR="00BF355C" w:rsidRDefault="00BF355C">
            <w:pPr>
              <w:rPr>
                <w:b/>
              </w:rPr>
            </w:pPr>
            <w:r w:rsidRPr="00BF355C">
              <w:rPr>
                <w:b/>
              </w:rPr>
              <w:t>Session 4</w:t>
            </w:r>
          </w:p>
          <w:p w:rsidR="00BF355C" w:rsidRPr="00BF355C" w:rsidRDefault="00BF355C"/>
        </w:tc>
      </w:tr>
      <w:tr w:rsidR="00DB22D9" w:rsidTr="005B4304">
        <w:tc>
          <w:tcPr>
            <w:tcW w:w="3192" w:type="dxa"/>
          </w:tcPr>
          <w:p w:rsidR="00DB22D9" w:rsidRDefault="00DB22D9">
            <w:r>
              <w:t>Chairpersons</w:t>
            </w:r>
          </w:p>
        </w:tc>
        <w:tc>
          <w:tcPr>
            <w:tcW w:w="3192" w:type="dxa"/>
          </w:tcPr>
          <w:p w:rsidR="00DB22D9" w:rsidRDefault="00DB22D9"/>
        </w:tc>
        <w:tc>
          <w:tcPr>
            <w:tcW w:w="3192" w:type="dxa"/>
          </w:tcPr>
          <w:p w:rsidR="00DB22D9" w:rsidRDefault="00DB22D9"/>
        </w:tc>
      </w:tr>
      <w:tr w:rsidR="00DB22D9" w:rsidTr="005B4304">
        <w:tc>
          <w:tcPr>
            <w:tcW w:w="3192" w:type="dxa"/>
          </w:tcPr>
          <w:p w:rsidR="00DB22D9" w:rsidRDefault="00DB22D9">
            <w:r>
              <w:t>Rapporteur</w:t>
            </w:r>
          </w:p>
        </w:tc>
        <w:tc>
          <w:tcPr>
            <w:tcW w:w="3192" w:type="dxa"/>
          </w:tcPr>
          <w:p w:rsidR="00DB22D9" w:rsidRDefault="00DB22D9"/>
        </w:tc>
        <w:tc>
          <w:tcPr>
            <w:tcW w:w="3192" w:type="dxa"/>
          </w:tcPr>
          <w:p w:rsidR="00DB22D9" w:rsidRDefault="00DB22D9"/>
        </w:tc>
      </w:tr>
      <w:tr w:rsidR="005B4304" w:rsidTr="005B4304">
        <w:tc>
          <w:tcPr>
            <w:tcW w:w="3192" w:type="dxa"/>
          </w:tcPr>
          <w:p w:rsidR="005B4304" w:rsidRDefault="00BF355C">
            <w:r>
              <w:t>3.30 PM- 3.50 PM</w:t>
            </w:r>
          </w:p>
        </w:tc>
        <w:tc>
          <w:tcPr>
            <w:tcW w:w="3192" w:type="dxa"/>
          </w:tcPr>
          <w:p w:rsidR="005B4304" w:rsidRDefault="003E71D1" w:rsidP="00703EFE">
            <w:r>
              <w:t xml:space="preserve">Hand OA- </w:t>
            </w:r>
            <w:r w:rsidR="00703EFE">
              <w:t>More than handful</w:t>
            </w:r>
          </w:p>
        </w:tc>
        <w:tc>
          <w:tcPr>
            <w:tcW w:w="3192" w:type="dxa"/>
          </w:tcPr>
          <w:p w:rsidR="005B4304" w:rsidRPr="00B2079F" w:rsidRDefault="00B2079F">
            <w:proofErr w:type="spellStart"/>
            <w:r w:rsidRPr="00B2079F">
              <w:t>Dr.</w:t>
            </w:r>
            <w:proofErr w:type="spellEnd"/>
            <w:r w:rsidRPr="00B2079F">
              <w:t xml:space="preserve"> Pooja </w:t>
            </w:r>
            <w:proofErr w:type="spellStart"/>
            <w:r w:rsidRPr="00B2079F">
              <w:t>Dhaon</w:t>
            </w:r>
            <w:proofErr w:type="spellEnd"/>
          </w:p>
        </w:tc>
      </w:tr>
      <w:tr w:rsidR="005B4304" w:rsidTr="005B4304">
        <w:tc>
          <w:tcPr>
            <w:tcW w:w="3192" w:type="dxa"/>
          </w:tcPr>
          <w:p w:rsidR="005B4304" w:rsidRDefault="003E71D1">
            <w:r>
              <w:t>3.50- 4.20</w:t>
            </w:r>
            <w:r w:rsidR="00BF355C">
              <w:t xml:space="preserve"> PM</w:t>
            </w:r>
          </w:p>
        </w:tc>
        <w:tc>
          <w:tcPr>
            <w:tcW w:w="3192" w:type="dxa"/>
          </w:tcPr>
          <w:p w:rsidR="00703EFE" w:rsidRDefault="00703EFE" w:rsidP="00703EFE">
            <w:r>
              <w:t>Osteoarthritis of Spine- How</w:t>
            </w:r>
          </w:p>
          <w:p w:rsidR="005B4304" w:rsidRDefault="00703EFE" w:rsidP="00703EFE">
            <w:proofErr w:type="gramStart"/>
            <w:r>
              <w:t>is</w:t>
            </w:r>
            <w:proofErr w:type="gramEnd"/>
            <w:r>
              <w:t xml:space="preserve"> it different from OA elsewhere?</w:t>
            </w:r>
          </w:p>
        </w:tc>
        <w:tc>
          <w:tcPr>
            <w:tcW w:w="3192" w:type="dxa"/>
          </w:tcPr>
          <w:p w:rsidR="005B4304" w:rsidRDefault="00703EFE" w:rsidP="00703EFE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Raghava</w:t>
            </w:r>
            <w:proofErr w:type="spellEnd"/>
            <w:r>
              <w:t xml:space="preserve"> </w:t>
            </w:r>
            <w:proofErr w:type="spellStart"/>
            <w:r>
              <w:t>Mulukutla</w:t>
            </w:r>
            <w:proofErr w:type="spellEnd"/>
          </w:p>
        </w:tc>
      </w:tr>
      <w:tr w:rsidR="005C6C56" w:rsidTr="005B4304">
        <w:tc>
          <w:tcPr>
            <w:tcW w:w="3192" w:type="dxa"/>
          </w:tcPr>
          <w:p w:rsidR="005C6C56" w:rsidRPr="00023C5B" w:rsidRDefault="00703EFE">
            <w:pPr>
              <w:rPr>
                <w:b/>
              </w:rPr>
            </w:pPr>
            <w:r>
              <w:rPr>
                <w:b/>
              </w:rPr>
              <w:t>4.20- 5.00</w:t>
            </w:r>
            <w:r w:rsidR="005C6C56" w:rsidRPr="00023C5B">
              <w:rPr>
                <w:b/>
              </w:rPr>
              <w:t xml:space="preserve"> PM</w:t>
            </w:r>
          </w:p>
        </w:tc>
        <w:tc>
          <w:tcPr>
            <w:tcW w:w="3192" w:type="dxa"/>
          </w:tcPr>
          <w:p w:rsidR="005C6C56" w:rsidRDefault="008C7813">
            <w:r w:rsidRPr="008C7813">
              <w:t>What has modern imaging taught us about OA?</w:t>
            </w:r>
          </w:p>
        </w:tc>
        <w:tc>
          <w:tcPr>
            <w:tcW w:w="3192" w:type="dxa"/>
          </w:tcPr>
          <w:p w:rsidR="005C6C56" w:rsidRDefault="003E71D1">
            <w:r>
              <w:t xml:space="preserve">Prof </w:t>
            </w:r>
            <w:r w:rsidRPr="003E71D1">
              <w:t xml:space="preserve">Philip </w:t>
            </w:r>
            <w:proofErr w:type="spellStart"/>
            <w:r w:rsidRPr="003E71D1">
              <w:t>Conaghan</w:t>
            </w:r>
            <w:proofErr w:type="spellEnd"/>
          </w:p>
        </w:tc>
      </w:tr>
      <w:tr w:rsidR="005C6C56" w:rsidTr="00B46877">
        <w:tc>
          <w:tcPr>
            <w:tcW w:w="9576" w:type="dxa"/>
            <w:gridSpan w:val="3"/>
          </w:tcPr>
          <w:p w:rsidR="005C6C56" w:rsidRPr="00DB22D9" w:rsidRDefault="005C6C56">
            <w:pPr>
              <w:rPr>
                <w:b/>
              </w:rPr>
            </w:pPr>
          </w:p>
          <w:p w:rsidR="005C6C56" w:rsidRPr="00DB22D9" w:rsidRDefault="00703EFE">
            <w:pPr>
              <w:rPr>
                <w:b/>
              </w:rPr>
            </w:pPr>
            <w:r>
              <w:rPr>
                <w:b/>
              </w:rPr>
              <w:t>5.0</w:t>
            </w:r>
            <w:r w:rsidR="005C6C56" w:rsidRPr="00DB22D9">
              <w:rPr>
                <w:b/>
              </w:rPr>
              <w:t>0 – 6.00 PM                                   GBM of SOAR</w:t>
            </w:r>
          </w:p>
        </w:tc>
      </w:tr>
      <w:tr w:rsidR="005C6C56" w:rsidTr="007C3B1C">
        <w:tc>
          <w:tcPr>
            <w:tcW w:w="9576" w:type="dxa"/>
            <w:gridSpan w:val="3"/>
          </w:tcPr>
          <w:p w:rsidR="005C6C56" w:rsidRPr="00DB22D9" w:rsidRDefault="005C6C56">
            <w:pPr>
              <w:rPr>
                <w:b/>
              </w:rPr>
            </w:pPr>
            <w:r w:rsidRPr="00DB22D9">
              <w:rPr>
                <w:b/>
              </w:rPr>
              <w:t>6.00- 7.00 PM                                     GBM of IRA- Karnataka</w:t>
            </w:r>
          </w:p>
        </w:tc>
      </w:tr>
      <w:tr w:rsidR="005C6C56" w:rsidTr="00BD184B">
        <w:tc>
          <w:tcPr>
            <w:tcW w:w="9576" w:type="dxa"/>
            <w:gridSpan w:val="3"/>
          </w:tcPr>
          <w:p w:rsidR="005C6C56" w:rsidRPr="00DB22D9" w:rsidRDefault="005C6C56">
            <w:pPr>
              <w:rPr>
                <w:b/>
              </w:rPr>
            </w:pPr>
            <w:r w:rsidRPr="00DB22D9">
              <w:rPr>
                <w:b/>
              </w:rPr>
              <w:t>7.00 PM--------9.00 PM                     Gala Dinner</w:t>
            </w:r>
          </w:p>
        </w:tc>
      </w:tr>
      <w:tr w:rsidR="005C6C56" w:rsidTr="00BD184B">
        <w:tc>
          <w:tcPr>
            <w:tcW w:w="9576" w:type="dxa"/>
            <w:gridSpan w:val="3"/>
          </w:tcPr>
          <w:p w:rsidR="005C6C56" w:rsidRDefault="005C6C56"/>
        </w:tc>
      </w:tr>
    </w:tbl>
    <w:p w:rsidR="004E4E51" w:rsidRDefault="004E4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6C56" w:rsidTr="00111DBE">
        <w:tc>
          <w:tcPr>
            <w:tcW w:w="9576" w:type="dxa"/>
            <w:gridSpan w:val="3"/>
          </w:tcPr>
          <w:p w:rsidR="005C6C56" w:rsidRPr="005C6C56" w:rsidRDefault="005C6C56" w:rsidP="005C6C56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5C6C56">
              <w:rPr>
                <w:b/>
              </w:rPr>
              <w:t>Scientific program OACON 2019</w:t>
            </w:r>
          </w:p>
          <w:p w:rsidR="005C6C56" w:rsidRPr="005C6C56" w:rsidRDefault="005C6C56" w:rsidP="005C6C56">
            <w:pPr>
              <w:rPr>
                <w:b/>
              </w:rPr>
            </w:pPr>
          </w:p>
          <w:p w:rsidR="005C6C56" w:rsidRDefault="005C6C56" w:rsidP="005C6C56">
            <w:r w:rsidRPr="005C6C56">
              <w:rPr>
                <w:b/>
              </w:rPr>
              <w:t xml:space="preserve">                                                                            04.08.19</w:t>
            </w:r>
          </w:p>
        </w:tc>
      </w:tr>
      <w:tr w:rsidR="00DB22D9" w:rsidTr="00D43F61">
        <w:tc>
          <w:tcPr>
            <w:tcW w:w="9576" w:type="dxa"/>
            <w:gridSpan w:val="3"/>
          </w:tcPr>
          <w:p w:rsidR="00DB22D9" w:rsidRDefault="00DB22D9">
            <w:r w:rsidRPr="00DB22D9">
              <w:rPr>
                <w:b/>
              </w:rPr>
              <w:t>Session 5</w:t>
            </w:r>
          </w:p>
          <w:p w:rsidR="00DB22D9" w:rsidRPr="00DB22D9" w:rsidRDefault="00DB22D9"/>
        </w:tc>
      </w:tr>
      <w:tr w:rsidR="00DB22D9" w:rsidTr="00473DF4">
        <w:tc>
          <w:tcPr>
            <w:tcW w:w="3192" w:type="dxa"/>
          </w:tcPr>
          <w:p w:rsidR="00DB22D9" w:rsidRDefault="00DB22D9">
            <w:r>
              <w:t>Chairpersons</w:t>
            </w:r>
          </w:p>
        </w:tc>
        <w:tc>
          <w:tcPr>
            <w:tcW w:w="6384" w:type="dxa"/>
            <w:gridSpan w:val="2"/>
          </w:tcPr>
          <w:p w:rsidR="00DB22D9" w:rsidRDefault="00DB22D9"/>
        </w:tc>
      </w:tr>
      <w:tr w:rsidR="00023C5B" w:rsidTr="00887D23">
        <w:tc>
          <w:tcPr>
            <w:tcW w:w="3192" w:type="dxa"/>
          </w:tcPr>
          <w:p w:rsidR="00023C5B" w:rsidRDefault="00023C5B">
            <w:r w:rsidRPr="00DB22D9">
              <w:t>Rapporteur</w:t>
            </w:r>
          </w:p>
        </w:tc>
        <w:tc>
          <w:tcPr>
            <w:tcW w:w="6384" w:type="dxa"/>
            <w:gridSpan w:val="2"/>
          </w:tcPr>
          <w:p w:rsidR="00023C5B" w:rsidRDefault="00023C5B"/>
        </w:tc>
      </w:tr>
      <w:tr w:rsidR="005C6C56" w:rsidTr="005C6C56">
        <w:tc>
          <w:tcPr>
            <w:tcW w:w="3192" w:type="dxa"/>
          </w:tcPr>
          <w:p w:rsidR="005C6C56" w:rsidRDefault="00DB22D9">
            <w:r>
              <w:t xml:space="preserve">             Timing</w:t>
            </w:r>
          </w:p>
        </w:tc>
        <w:tc>
          <w:tcPr>
            <w:tcW w:w="3192" w:type="dxa"/>
          </w:tcPr>
          <w:p w:rsidR="005C6C56" w:rsidRDefault="00DB22D9">
            <w:r>
              <w:t xml:space="preserve">            Topic</w:t>
            </w:r>
          </w:p>
        </w:tc>
        <w:tc>
          <w:tcPr>
            <w:tcW w:w="3192" w:type="dxa"/>
          </w:tcPr>
          <w:p w:rsidR="005C6C56" w:rsidRDefault="00DB22D9">
            <w:r>
              <w:t xml:space="preserve">                     Speaker</w:t>
            </w:r>
          </w:p>
        </w:tc>
      </w:tr>
      <w:tr w:rsidR="005C6C56" w:rsidTr="005C6C56">
        <w:tc>
          <w:tcPr>
            <w:tcW w:w="3192" w:type="dxa"/>
          </w:tcPr>
          <w:p w:rsidR="005C6C56" w:rsidRDefault="00FF1A0E">
            <w:r>
              <w:t>8.00 AM- 9.00 AM</w:t>
            </w:r>
          </w:p>
        </w:tc>
        <w:tc>
          <w:tcPr>
            <w:tcW w:w="3192" w:type="dxa"/>
          </w:tcPr>
          <w:p w:rsidR="005C6C56" w:rsidRDefault="00FF1A0E">
            <w:r>
              <w:t>Open House/ Meet the professors</w:t>
            </w:r>
          </w:p>
        </w:tc>
        <w:tc>
          <w:tcPr>
            <w:tcW w:w="3192" w:type="dxa"/>
          </w:tcPr>
          <w:p w:rsidR="005C6C56" w:rsidRDefault="005C6C56"/>
        </w:tc>
      </w:tr>
      <w:tr w:rsidR="005C6C56" w:rsidTr="005C6C56">
        <w:tc>
          <w:tcPr>
            <w:tcW w:w="3192" w:type="dxa"/>
          </w:tcPr>
          <w:p w:rsidR="005C6C56" w:rsidRDefault="00FF1A0E">
            <w:r>
              <w:t>9.00 – 9.30 AM</w:t>
            </w:r>
          </w:p>
        </w:tc>
        <w:tc>
          <w:tcPr>
            <w:tcW w:w="3192" w:type="dxa"/>
          </w:tcPr>
          <w:p w:rsidR="005C6C56" w:rsidRDefault="00703EFE">
            <w:r w:rsidRPr="00703EFE">
              <w:t>Pain Mechanisms in Osteoarthritis &amp; It's application in clinic</w:t>
            </w:r>
          </w:p>
        </w:tc>
        <w:tc>
          <w:tcPr>
            <w:tcW w:w="3192" w:type="dxa"/>
          </w:tcPr>
          <w:p w:rsidR="005C6C56" w:rsidRDefault="00703EFE" w:rsidP="00703EFE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Sadasivan</w:t>
            </w:r>
            <w:proofErr w:type="spellEnd"/>
            <w:r>
              <w:t xml:space="preserve"> </w:t>
            </w:r>
            <w:proofErr w:type="spellStart"/>
            <w:r>
              <w:t>Iyer</w:t>
            </w:r>
            <w:proofErr w:type="spellEnd"/>
          </w:p>
        </w:tc>
      </w:tr>
      <w:tr w:rsidR="005C6C56" w:rsidTr="005C6C56">
        <w:tc>
          <w:tcPr>
            <w:tcW w:w="3192" w:type="dxa"/>
          </w:tcPr>
          <w:p w:rsidR="005C6C56" w:rsidRDefault="00FF1A0E">
            <w:r>
              <w:t>9.30- 10.00 AM</w:t>
            </w:r>
          </w:p>
        </w:tc>
        <w:tc>
          <w:tcPr>
            <w:tcW w:w="3192" w:type="dxa"/>
          </w:tcPr>
          <w:p w:rsidR="005C6C56" w:rsidRDefault="00703EFE">
            <w:r w:rsidRPr="00703EFE">
              <w:t>Osteoarthritis- When will I offer TKR?</w:t>
            </w:r>
            <w:r>
              <w:t xml:space="preserve"> Choosing the right patient</w:t>
            </w:r>
          </w:p>
        </w:tc>
        <w:tc>
          <w:tcPr>
            <w:tcW w:w="3192" w:type="dxa"/>
          </w:tcPr>
          <w:p w:rsidR="005C6C56" w:rsidRDefault="00703EFE" w:rsidP="00703EFE">
            <w:r>
              <w:t>Prof Rajesh Malhotra</w:t>
            </w:r>
          </w:p>
        </w:tc>
      </w:tr>
      <w:tr w:rsidR="00FF1A0E" w:rsidTr="005C6C56">
        <w:tc>
          <w:tcPr>
            <w:tcW w:w="3192" w:type="dxa"/>
          </w:tcPr>
          <w:p w:rsidR="00FF1A0E" w:rsidRPr="00023C5B" w:rsidRDefault="00FF1A0E">
            <w:pPr>
              <w:rPr>
                <w:b/>
              </w:rPr>
            </w:pPr>
            <w:r w:rsidRPr="00023C5B">
              <w:rPr>
                <w:b/>
              </w:rPr>
              <w:t>10.00- 10.40 AM</w:t>
            </w:r>
          </w:p>
        </w:tc>
        <w:tc>
          <w:tcPr>
            <w:tcW w:w="3192" w:type="dxa"/>
          </w:tcPr>
          <w:p w:rsidR="00FF1A0E" w:rsidRDefault="00BC7EC9">
            <w:r w:rsidRPr="00BC7EC9">
              <w:t>Osteoarthritis</w:t>
            </w:r>
            <w:r>
              <w:t xml:space="preserve">- Role of Physical therapy and </w:t>
            </w:r>
            <w:r w:rsidR="00E93246">
              <w:t>S</w:t>
            </w:r>
            <w:r w:rsidR="00E93246" w:rsidRPr="00BC7EC9">
              <w:t>elf-management</w:t>
            </w:r>
          </w:p>
        </w:tc>
        <w:tc>
          <w:tcPr>
            <w:tcW w:w="3192" w:type="dxa"/>
          </w:tcPr>
          <w:p w:rsidR="00FF1A0E" w:rsidRDefault="00BC7EC9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 w:rsidRPr="00BC7EC9">
              <w:t>Thorlene</w:t>
            </w:r>
            <w:proofErr w:type="spellEnd"/>
            <w:r w:rsidRPr="00BC7EC9">
              <w:t xml:space="preserve"> Egerton</w:t>
            </w:r>
          </w:p>
        </w:tc>
      </w:tr>
      <w:tr w:rsidR="00FF1A0E" w:rsidTr="009C7A09">
        <w:tc>
          <w:tcPr>
            <w:tcW w:w="9576" w:type="dxa"/>
            <w:gridSpan w:val="3"/>
          </w:tcPr>
          <w:p w:rsidR="00FF1A0E" w:rsidRDefault="00FF1A0E">
            <w:pPr>
              <w:rPr>
                <w:b/>
              </w:rPr>
            </w:pPr>
            <w:r w:rsidRPr="00FF1A0E">
              <w:t xml:space="preserve">10.40-11.30 AM          </w:t>
            </w:r>
            <w:r w:rsidRPr="00FF1A0E">
              <w:rPr>
                <w:b/>
              </w:rPr>
              <w:t xml:space="preserve">Debate. Who Should treat OA? Physicians or Orthopaedic </w:t>
            </w:r>
            <w:proofErr w:type="gramStart"/>
            <w:r w:rsidRPr="00FF1A0E">
              <w:rPr>
                <w:b/>
              </w:rPr>
              <w:t>surgeons ?</w:t>
            </w:r>
            <w:proofErr w:type="gramEnd"/>
          </w:p>
          <w:p w:rsidR="00BC7EC9" w:rsidRDefault="00BC7EC9">
            <w:pPr>
              <w:rPr>
                <w:b/>
              </w:rPr>
            </w:pPr>
            <w:r>
              <w:rPr>
                <w:b/>
              </w:rPr>
              <w:t>Chairpersons:</w:t>
            </w:r>
            <w:r w:rsidR="00C35F75">
              <w:rPr>
                <w:b/>
              </w:rPr>
              <w:t xml:space="preserve"> </w:t>
            </w:r>
          </w:p>
          <w:p w:rsidR="00BC7EC9" w:rsidRDefault="00BC7EC9" w:rsidP="00C35F75">
            <w:proofErr w:type="spellStart"/>
            <w:r>
              <w:rPr>
                <w:b/>
              </w:rPr>
              <w:t>Debators</w:t>
            </w:r>
            <w:proofErr w:type="spellEnd"/>
            <w:r>
              <w:rPr>
                <w:b/>
              </w:rPr>
              <w:t xml:space="preserve">. Prof </w:t>
            </w:r>
            <w:proofErr w:type="spellStart"/>
            <w:r>
              <w:rPr>
                <w:b/>
              </w:rPr>
              <w:t>Rohini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Handa</w:t>
            </w:r>
            <w:proofErr w:type="spellEnd"/>
            <w:r>
              <w:rPr>
                <w:b/>
              </w:rPr>
              <w:t xml:space="preserve">  </w:t>
            </w:r>
            <w:r w:rsidR="00C35F75">
              <w:rPr>
                <w:b/>
              </w:rPr>
              <w:t>Vs Prof Kiran Acharya</w:t>
            </w:r>
          </w:p>
        </w:tc>
      </w:tr>
      <w:tr w:rsidR="00FF1A0E" w:rsidTr="005C6C56">
        <w:tc>
          <w:tcPr>
            <w:tcW w:w="3192" w:type="dxa"/>
          </w:tcPr>
          <w:p w:rsidR="00FF1A0E" w:rsidRPr="00FF1A0E" w:rsidRDefault="00FF1A0E">
            <w:pPr>
              <w:rPr>
                <w:b/>
              </w:rPr>
            </w:pPr>
            <w:r w:rsidRPr="00FF1A0E">
              <w:rPr>
                <w:b/>
              </w:rPr>
              <w:t>Session 6</w:t>
            </w:r>
          </w:p>
        </w:tc>
        <w:tc>
          <w:tcPr>
            <w:tcW w:w="3192" w:type="dxa"/>
          </w:tcPr>
          <w:p w:rsidR="00FF1A0E" w:rsidRDefault="00FF1A0E"/>
        </w:tc>
        <w:tc>
          <w:tcPr>
            <w:tcW w:w="3192" w:type="dxa"/>
          </w:tcPr>
          <w:p w:rsidR="00FF1A0E" w:rsidRDefault="00FF1A0E"/>
        </w:tc>
      </w:tr>
      <w:tr w:rsidR="00FF1A0E" w:rsidTr="005C6C56">
        <w:tc>
          <w:tcPr>
            <w:tcW w:w="3192" w:type="dxa"/>
          </w:tcPr>
          <w:p w:rsidR="00FF1A0E" w:rsidRDefault="00FF1A0E">
            <w:r>
              <w:t>Chairpersons</w:t>
            </w:r>
          </w:p>
        </w:tc>
        <w:tc>
          <w:tcPr>
            <w:tcW w:w="3192" w:type="dxa"/>
          </w:tcPr>
          <w:p w:rsidR="00FF1A0E" w:rsidRDefault="00FF1A0E"/>
        </w:tc>
        <w:tc>
          <w:tcPr>
            <w:tcW w:w="3192" w:type="dxa"/>
          </w:tcPr>
          <w:p w:rsidR="00FF1A0E" w:rsidRDefault="00FF1A0E"/>
        </w:tc>
      </w:tr>
      <w:tr w:rsidR="00FF1A0E" w:rsidTr="005C6C56">
        <w:tc>
          <w:tcPr>
            <w:tcW w:w="3192" w:type="dxa"/>
          </w:tcPr>
          <w:p w:rsidR="00FF1A0E" w:rsidRDefault="00FF1A0E">
            <w:r>
              <w:t xml:space="preserve">Rapporteur </w:t>
            </w:r>
          </w:p>
        </w:tc>
        <w:tc>
          <w:tcPr>
            <w:tcW w:w="3192" w:type="dxa"/>
          </w:tcPr>
          <w:p w:rsidR="00FF1A0E" w:rsidRDefault="00FF1A0E"/>
        </w:tc>
        <w:tc>
          <w:tcPr>
            <w:tcW w:w="3192" w:type="dxa"/>
          </w:tcPr>
          <w:p w:rsidR="00FF1A0E" w:rsidRDefault="00FF1A0E"/>
        </w:tc>
      </w:tr>
      <w:tr w:rsidR="00FF1A0E" w:rsidTr="005C6C56">
        <w:tc>
          <w:tcPr>
            <w:tcW w:w="3192" w:type="dxa"/>
          </w:tcPr>
          <w:p w:rsidR="00FF1A0E" w:rsidRDefault="00FF1A0E">
            <w:r>
              <w:t>11.30-11.50 AM</w:t>
            </w:r>
          </w:p>
        </w:tc>
        <w:tc>
          <w:tcPr>
            <w:tcW w:w="3192" w:type="dxa"/>
          </w:tcPr>
          <w:p w:rsidR="00FF1A0E" w:rsidRDefault="00371BE6">
            <w:r>
              <w:t>How do I treat OA</w:t>
            </w:r>
          </w:p>
        </w:tc>
        <w:tc>
          <w:tcPr>
            <w:tcW w:w="3192" w:type="dxa"/>
          </w:tcPr>
          <w:p w:rsidR="00FF1A0E" w:rsidRDefault="00371BE6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Arulraj</w:t>
            </w:r>
            <w:proofErr w:type="spellEnd"/>
            <w:r>
              <w:t xml:space="preserve"> </w:t>
            </w:r>
            <w:proofErr w:type="spellStart"/>
            <w:r>
              <w:t>Murugan</w:t>
            </w:r>
            <w:proofErr w:type="spellEnd"/>
          </w:p>
        </w:tc>
      </w:tr>
      <w:tr w:rsidR="00FF1A0E" w:rsidTr="005C6C56">
        <w:tc>
          <w:tcPr>
            <w:tcW w:w="3192" w:type="dxa"/>
          </w:tcPr>
          <w:p w:rsidR="00FF1A0E" w:rsidRDefault="009B3A1D">
            <w:r>
              <w:t>11.50-12.05</w:t>
            </w:r>
            <w:r w:rsidR="00FF1A0E">
              <w:t xml:space="preserve"> Noon</w:t>
            </w:r>
          </w:p>
        </w:tc>
        <w:tc>
          <w:tcPr>
            <w:tcW w:w="3192" w:type="dxa"/>
          </w:tcPr>
          <w:p w:rsidR="00FF1A0E" w:rsidRDefault="00D53CC0">
            <w:r>
              <w:t>Hyaluronic acid in OA</w:t>
            </w:r>
          </w:p>
        </w:tc>
        <w:tc>
          <w:tcPr>
            <w:tcW w:w="3192" w:type="dxa"/>
          </w:tcPr>
          <w:p w:rsidR="00FF1A0E" w:rsidRDefault="009B3A1D">
            <w:r>
              <w:t xml:space="preserve">Lt general </w:t>
            </w:r>
            <w:proofErr w:type="spellStart"/>
            <w:r>
              <w:t>Dr.Ved</w:t>
            </w:r>
            <w:proofErr w:type="spellEnd"/>
            <w:r>
              <w:t xml:space="preserve"> </w:t>
            </w:r>
            <w:proofErr w:type="spellStart"/>
            <w:r>
              <w:t>Chaturvedi</w:t>
            </w:r>
            <w:proofErr w:type="spellEnd"/>
          </w:p>
        </w:tc>
      </w:tr>
      <w:tr w:rsidR="00FF1A0E" w:rsidTr="005C6C56">
        <w:tc>
          <w:tcPr>
            <w:tcW w:w="3192" w:type="dxa"/>
          </w:tcPr>
          <w:p w:rsidR="00FF1A0E" w:rsidRPr="00023C5B" w:rsidRDefault="009B3A1D">
            <w:pPr>
              <w:rPr>
                <w:b/>
              </w:rPr>
            </w:pPr>
            <w:r>
              <w:rPr>
                <w:b/>
              </w:rPr>
              <w:t>12.00- 12.45</w:t>
            </w:r>
            <w:r w:rsidR="00FF1A0E" w:rsidRPr="00023C5B">
              <w:rPr>
                <w:b/>
              </w:rPr>
              <w:t xml:space="preserve"> PM</w:t>
            </w:r>
          </w:p>
        </w:tc>
        <w:tc>
          <w:tcPr>
            <w:tcW w:w="3192" w:type="dxa"/>
          </w:tcPr>
          <w:p w:rsidR="00FF1A0E" w:rsidRDefault="00BC7EC9">
            <w:r w:rsidRPr="00BC7EC9">
              <w:t xml:space="preserve">Treatment of OA: current and </w:t>
            </w:r>
            <w:r w:rsidRPr="00BC7EC9">
              <w:lastRenderedPageBreak/>
              <w:t>therapies in development</w:t>
            </w:r>
          </w:p>
        </w:tc>
        <w:tc>
          <w:tcPr>
            <w:tcW w:w="3192" w:type="dxa"/>
          </w:tcPr>
          <w:p w:rsidR="00FF1A0E" w:rsidRDefault="00BC7EC9">
            <w:r w:rsidRPr="00BC7EC9">
              <w:lastRenderedPageBreak/>
              <w:t xml:space="preserve">Prof Philip </w:t>
            </w:r>
            <w:proofErr w:type="spellStart"/>
            <w:r w:rsidRPr="00BC7EC9">
              <w:t>Conaghan</w:t>
            </w:r>
            <w:proofErr w:type="spellEnd"/>
          </w:p>
        </w:tc>
      </w:tr>
      <w:tr w:rsidR="00FF1A0E" w:rsidTr="005C6C56">
        <w:tc>
          <w:tcPr>
            <w:tcW w:w="3192" w:type="dxa"/>
          </w:tcPr>
          <w:p w:rsidR="00FF1A0E" w:rsidRPr="00023C5B" w:rsidRDefault="009B3A1D" w:rsidP="00C654BB">
            <w:pPr>
              <w:rPr>
                <w:b/>
              </w:rPr>
            </w:pPr>
            <w:r>
              <w:rPr>
                <w:b/>
              </w:rPr>
              <w:lastRenderedPageBreak/>
              <w:t>12.45</w:t>
            </w:r>
            <w:r w:rsidR="00FF1A0E" w:rsidRPr="00023C5B">
              <w:rPr>
                <w:b/>
              </w:rPr>
              <w:t>-1</w:t>
            </w:r>
            <w:r>
              <w:rPr>
                <w:b/>
              </w:rPr>
              <w:t>2.55</w:t>
            </w:r>
            <w:r w:rsidR="00D53CC0">
              <w:rPr>
                <w:b/>
              </w:rPr>
              <w:t xml:space="preserve"> PM</w:t>
            </w:r>
          </w:p>
        </w:tc>
        <w:tc>
          <w:tcPr>
            <w:tcW w:w="3192" w:type="dxa"/>
          </w:tcPr>
          <w:p w:rsidR="00FF1A0E" w:rsidRDefault="00C654BB">
            <w:r>
              <w:t>P</w:t>
            </w:r>
            <w:r w:rsidR="00D2190A">
              <w:t xml:space="preserve">latelet </w:t>
            </w:r>
            <w:r>
              <w:t>R</w:t>
            </w:r>
            <w:r w:rsidR="00D2190A">
              <w:t xml:space="preserve">ich </w:t>
            </w:r>
            <w:r>
              <w:t>P</w:t>
            </w:r>
            <w:r w:rsidR="00D2190A">
              <w:t xml:space="preserve">lasma </w:t>
            </w:r>
            <w:r>
              <w:t xml:space="preserve"> in OA</w:t>
            </w:r>
          </w:p>
        </w:tc>
        <w:tc>
          <w:tcPr>
            <w:tcW w:w="3192" w:type="dxa"/>
          </w:tcPr>
          <w:p w:rsidR="00FF1A0E" w:rsidRDefault="00C654BB">
            <w:r>
              <w:t xml:space="preserve">Dr </w:t>
            </w:r>
            <w:proofErr w:type="spellStart"/>
            <w:r>
              <w:t>S</w:t>
            </w:r>
            <w:r w:rsidRPr="00C654BB">
              <w:t>oumen</w:t>
            </w:r>
            <w:proofErr w:type="spellEnd"/>
            <w:r w:rsidRPr="00C654BB">
              <w:t xml:space="preserve"> </w:t>
            </w:r>
            <w:proofErr w:type="spellStart"/>
            <w:r w:rsidRPr="00C654BB">
              <w:t>kumar</w:t>
            </w:r>
            <w:proofErr w:type="spellEnd"/>
            <w:r w:rsidRPr="00C654BB">
              <w:t xml:space="preserve"> </w:t>
            </w:r>
            <w:proofErr w:type="spellStart"/>
            <w:r w:rsidRPr="00C654BB">
              <w:t>dey</w:t>
            </w:r>
            <w:proofErr w:type="spellEnd"/>
          </w:p>
        </w:tc>
      </w:tr>
      <w:tr w:rsidR="00BC7EC9" w:rsidTr="005C6C56">
        <w:tc>
          <w:tcPr>
            <w:tcW w:w="3192" w:type="dxa"/>
          </w:tcPr>
          <w:p w:rsidR="00BC7EC9" w:rsidRPr="00023C5B" w:rsidRDefault="009B3A1D">
            <w:pPr>
              <w:rPr>
                <w:b/>
              </w:rPr>
            </w:pPr>
            <w:r>
              <w:rPr>
                <w:b/>
              </w:rPr>
              <w:t>12.55- 1.05</w:t>
            </w:r>
            <w:r w:rsidR="00C654BB">
              <w:rPr>
                <w:b/>
              </w:rPr>
              <w:t xml:space="preserve"> </w:t>
            </w:r>
            <w:proofErr w:type="gramStart"/>
            <w:r w:rsidR="00C654BB">
              <w:rPr>
                <w:b/>
              </w:rPr>
              <w:t>PM</w:t>
            </w:r>
            <w:r w:rsidR="004D66E2">
              <w:rPr>
                <w:b/>
              </w:rPr>
              <w:t xml:space="preserve">  ??</w:t>
            </w:r>
            <w:proofErr w:type="gramEnd"/>
          </w:p>
        </w:tc>
        <w:tc>
          <w:tcPr>
            <w:tcW w:w="3192" w:type="dxa"/>
          </w:tcPr>
          <w:p w:rsidR="00BC7EC9" w:rsidRDefault="00C654BB">
            <w:proofErr w:type="spellStart"/>
            <w:r>
              <w:t>G</w:t>
            </w:r>
            <w:r w:rsidRPr="00C654BB">
              <w:t>enecular</w:t>
            </w:r>
            <w:proofErr w:type="spellEnd"/>
            <w:r w:rsidRPr="00C654BB">
              <w:t xml:space="preserve"> nerve block and ablation</w:t>
            </w:r>
          </w:p>
        </w:tc>
        <w:tc>
          <w:tcPr>
            <w:tcW w:w="3192" w:type="dxa"/>
          </w:tcPr>
          <w:p w:rsidR="00BC7EC9" w:rsidRDefault="00C654BB">
            <w:r>
              <w:t xml:space="preserve">Dr </w:t>
            </w:r>
            <w:proofErr w:type="spellStart"/>
            <w:r>
              <w:t>S</w:t>
            </w:r>
            <w:r w:rsidR="004D66E2">
              <w:t>ubhodeep</w:t>
            </w:r>
            <w:proofErr w:type="spellEnd"/>
            <w:r w:rsidR="004D66E2">
              <w:t xml:space="preserve"> </w:t>
            </w:r>
            <w:proofErr w:type="spellStart"/>
            <w:r w:rsidR="004D66E2">
              <w:t>B</w:t>
            </w:r>
            <w:r w:rsidRPr="00C654BB">
              <w:t>otoba</w:t>
            </w:r>
            <w:proofErr w:type="spellEnd"/>
          </w:p>
        </w:tc>
      </w:tr>
      <w:tr w:rsidR="00FF1A0E" w:rsidTr="005C6C56">
        <w:tc>
          <w:tcPr>
            <w:tcW w:w="3192" w:type="dxa"/>
          </w:tcPr>
          <w:p w:rsidR="00FF1A0E" w:rsidRDefault="009B3A1D" w:rsidP="00C654BB">
            <w:r>
              <w:t>1.05 – 1. 20</w:t>
            </w:r>
            <w:r w:rsidR="00C654BB">
              <w:t xml:space="preserve"> PM</w:t>
            </w:r>
          </w:p>
        </w:tc>
        <w:tc>
          <w:tcPr>
            <w:tcW w:w="3192" w:type="dxa"/>
          </w:tcPr>
          <w:p w:rsidR="00FF1A0E" w:rsidRDefault="009B3A1D">
            <w:r>
              <w:t>Premature OA. What does it teach us?</w:t>
            </w:r>
          </w:p>
        </w:tc>
        <w:tc>
          <w:tcPr>
            <w:tcW w:w="3192" w:type="dxa"/>
          </w:tcPr>
          <w:p w:rsidR="00FF1A0E" w:rsidRDefault="009B3A1D">
            <w:proofErr w:type="spellStart"/>
            <w:r w:rsidRPr="009B3A1D">
              <w:t>Dr.</w:t>
            </w:r>
            <w:proofErr w:type="spellEnd"/>
            <w:r w:rsidRPr="009B3A1D">
              <w:t xml:space="preserve"> P D </w:t>
            </w:r>
            <w:proofErr w:type="spellStart"/>
            <w:r w:rsidRPr="009B3A1D">
              <w:t>Rath</w:t>
            </w:r>
            <w:proofErr w:type="spellEnd"/>
          </w:p>
        </w:tc>
      </w:tr>
      <w:tr w:rsidR="00C654BB" w:rsidTr="005C6C56">
        <w:tc>
          <w:tcPr>
            <w:tcW w:w="3192" w:type="dxa"/>
          </w:tcPr>
          <w:p w:rsidR="00C654BB" w:rsidRDefault="009B3A1D" w:rsidP="00C654BB">
            <w:r>
              <w:t>1.20</w:t>
            </w:r>
            <w:r w:rsidR="00C654BB">
              <w:t xml:space="preserve"> PM- 1.30</w:t>
            </w:r>
          </w:p>
        </w:tc>
        <w:tc>
          <w:tcPr>
            <w:tcW w:w="3192" w:type="dxa"/>
          </w:tcPr>
          <w:p w:rsidR="00C654BB" w:rsidRDefault="00C654BB">
            <w:r>
              <w:t>Yoga and OA</w:t>
            </w:r>
          </w:p>
        </w:tc>
        <w:tc>
          <w:tcPr>
            <w:tcW w:w="3192" w:type="dxa"/>
          </w:tcPr>
          <w:p w:rsidR="00C654BB" w:rsidRDefault="00C654BB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Prem</w:t>
            </w:r>
            <w:proofErr w:type="spellEnd"/>
            <w:r w:rsidR="0035083F">
              <w:t xml:space="preserve"> V</w:t>
            </w:r>
          </w:p>
        </w:tc>
      </w:tr>
      <w:tr w:rsidR="00C654BB" w:rsidTr="005C6C56">
        <w:tc>
          <w:tcPr>
            <w:tcW w:w="3192" w:type="dxa"/>
          </w:tcPr>
          <w:p w:rsidR="00C654BB" w:rsidRDefault="00C654BB" w:rsidP="00C654BB">
            <w:r>
              <w:t>1.30-145 PM</w:t>
            </w:r>
          </w:p>
        </w:tc>
        <w:tc>
          <w:tcPr>
            <w:tcW w:w="3192" w:type="dxa"/>
          </w:tcPr>
          <w:p w:rsidR="00C654BB" w:rsidRDefault="00E93246">
            <w:r>
              <w:t>Is there a treasure in Ayurveda waiting to be discovered?</w:t>
            </w:r>
          </w:p>
        </w:tc>
        <w:tc>
          <w:tcPr>
            <w:tcW w:w="3192" w:type="dxa"/>
          </w:tcPr>
          <w:p w:rsidR="00C654BB" w:rsidRDefault="00E93246">
            <w:r>
              <w:t xml:space="preserve">Prof </w:t>
            </w:r>
            <w:proofErr w:type="spellStart"/>
            <w:r>
              <w:t>Bipin</w:t>
            </w:r>
            <w:proofErr w:type="spellEnd"/>
            <w:r>
              <w:t xml:space="preserve"> G Nair</w:t>
            </w:r>
          </w:p>
        </w:tc>
      </w:tr>
      <w:tr w:rsidR="00023C5B" w:rsidTr="009A3ADF">
        <w:tc>
          <w:tcPr>
            <w:tcW w:w="9576" w:type="dxa"/>
            <w:gridSpan w:val="3"/>
          </w:tcPr>
          <w:p w:rsidR="00023C5B" w:rsidRDefault="00023C5B">
            <w:r>
              <w:t xml:space="preserve">1.45-2.00 PM                                          </w:t>
            </w:r>
            <w:r w:rsidRPr="00023C5B">
              <w:rPr>
                <w:b/>
              </w:rPr>
              <w:t>Conclusion/ Closing ceremony</w:t>
            </w:r>
          </w:p>
        </w:tc>
      </w:tr>
      <w:tr w:rsidR="00FF1A0E" w:rsidTr="00A42709">
        <w:tc>
          <w:tcPr>
            <w:tcW w:w="9576" w:type="dxa"/>
            <w:gridSpan w:val="3"/>
          </w:tcPr>
          <w:p w:rsidR="00FF1A0E" w:rsidRDefault="00023C5B">
            <w:r>
              <w:t xml:space="preserve">2.00 – 2.30 PM                                       </w:t>
            </w:r>
            <w:r w:rsidRPr="00023C5B">
              <w:rPr>
                <w:b/>
              </w:rPr>
              <w:t>Lunch/ Dispersal</w:t>
            </w:r>
          </w:p>
        </w:tc>
      </w:tr>
      <w:tr w:rsidR="00FF1A0E" w:rsidTr="00A42709">
        <w:tc>
          <w:tcPr>
            <w:tcW w:w="9576" w:type="dxa"/>
            <w:gridSpan w:val="3"/>
          </w:tcPr>
          <w:p w:rsidR="00FF1A0E" w:rsidRDefault="00FF1A0E"/>
        </w:tc>
      </w:tr>
      <w:tr w:rsidR="00FF1A0E" w:rsidTr="00A42709">
        <w:tc>
          <w:tcPr>
            <w:tcW w:w="9576" w:type="dxa"/>
            <w:gridSpan w:val="3"/>
          </w:tcPr>
          <w:p w:rsidR="00FF1A0E" w:rsidRDefault="00FF1A0E"/>
        </w:tc>
      </w:tr>
    </w:tbl>
    <w:p w:rsidR="005C6C56" w:rsidRDefault="005C6C56"/>
    <w:sectPr w:rsidR="005C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87C"/>
    <w:multiLevelType w:val="multilevel"/>
    <w:tmpl w:val="924A9BD2"/>
    <w:lvl w:ilvl="0">
      <w:start w:val="1"/>
      <w:numFmt w:val="decimal"/>
      <w:lvlText w:val="%1.0-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10D48B1"/>
    <w:multiLevelType w:val="multilevel"/>
    <w:tmpl w:val="0D503532"/>
    <w:lvl w:ilvl="0">
      <w:start w:val="1"/>
      <w:numFmt w:val="decimal"/>
      <w:lvlText w:val="%1.0-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4"/>
    <w:rsid w:val="00023C5B"/>
    <w:rsid w:val="00180973"/>
    <w:rsid w:val="0024712C"/>
    <w:rsid w:val="00333293"/>
    <w:rsid w:val="0035083F"/>
    <w:rsid w:val="00371BE6"/>
    <w:rsid w:val="003B4DA8"/>
    <w:rsid w:val="003E71D1"/>
    <w:rsid w:val="004D66E2"/>
    <w:rsid w:val="004E4E51"/>
    <w:rsid w:val="004F1D1A"/>
    <w:rsid w:val="00564E00"/>
    <w:rsid w:val="005B4304"/>
    <w:rsid w:val="005C6C56"/>
    <w:rsid w:val="00685554"/>
    <w:rsid w:val="00703EFE"/>
    <w:rsid w:val="00842FCE"/>
    <w:rsid w:val="00871787"/>
    <w:rsid w:val="008C7813"/>
    <w:rsid w:val="009B3A1D"/>
    <w:rsid w:val="00A1218C"/>
    <w:rsid w:val="00A52714"/>
    <w:rsid w:val="00B2079F"/>
    <w:rsid w:val="00BC7EC9"/>
    <w:rsid w:val="00BF355C"/>
    <w:rsid w:val="00C35F75"/>
    <w:rsid w:val="00C654BB"/>
    <w:rsid w:val="00C922B6"/>
    <w:rsid w:val="00CE0801"/>
    <w:rsid w:val="00CF14AF"/>
    <w:rsid w:val="00D2190A"/>
    <w:rsid w:val="00D53CC0"/>
    <w:rsid w:val="00DB22D9"/>
    <w:rsid w:val="00E029C3"/>
    <w:rsid w:val="00E93246"/>
    <w:rsid w:val="00FD1398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Dr.BGD</dc:creator>
  <cp:lastModifiedBy>Dr.BGD</cp:lastModifiedBy>
  <cp:revision>10</cp:revision>
  <dcterms:created xsi:type="dcterms:W3CDTF">2019-06-12T17:00:00Z</dcterms:created>
  <dcterms:modified xsi:type="dcterms:W3CDTF">2019-06-21T15:39:00Z</dcterms:modified>
</cp:coreProperties>
</file>